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rPr>
          <w:trHeight w:val="5386"/>
        </w:trPr>
        <w:tc>
          <w:tcPr>
            <w:tcW w:type="dxa" w:w="10312"/>
            <w:shd w:fill="DDF3F2"/>
            <w:vAlign w:val="center"/>
          </w:tcPr>
          <w:p>
            <w:pPr>
              <w:jc w:val="center"/>
            </w:pPr>
            <w:r>
              <w:rPr>
                <w:b/>
                <w:color w:val="00575D"/>
                <w:sz w:val="50"/>
              </w:rPr>
              <w:t>Offline Nutzung Machine Learning</w:t>
            </w:r>
          </w:p>
          <w:p>
            <w:pPr>
              <w:jc w:val="center"/>
            </w:pPr>
            <w:r>
              <w:t>Start und Systemvoraussetzungen</w:t>
            </w:r>
          </w:p>
          <w:p>
            <w:pPr>
              <w:jc w:val="center"/>
            </w:pPr>
            <w:r>
              <w:t>Version 1.0 · Schuljahr 2026/2027</w:t>
            </w:r>
          </w:p>
        </w:tc>
      </w:tr>
    </w:tbl>
    <w:p>
      <w:pPr>
        <w:jc w:val="center"/>
      </w:pPr>
      <w:r>
        <w:t>Christine Janischek</w:t>
      </w:r>
    </w:p>
    <w:p>
      <w:r>
        <w:br w:type="page"/>
      </w:r>
    </w:p>
    <w:p>
      <w:pPr>
        <w:pStyle w:val="Heading1"/>
      </w:pPr>
      <w:r>
        <w:t>Start</w:t>
      </w:r>
    </w:p>
    <w:p>
      <w:r>
        <w:t>Entpacken Sie das Paket vollständig und öffnen Sie `ML_Offlineprojekt/README.md`. Die Bearbeitung benötigt weder GitHub noch einen Online-KI-Dienst.</w:t>
      </w:r>
    </w:p>
    <w:p>
      <w:pPr>
        <w:pStyle w:val="Heading1"/>
      </w:pPr>
      <w:r>
        <w:t>Software</w:t>
      </w:r>
    </w:p>
    <w:p>
      <w:r>
        <w:t>Empfohlen ist Thonny mit Python 3. Benötigt werden pandas, matplotlib und scikit-learn. Die einmalige Paketinstallation benötigt Internet oder eine schulinterne Paketquelle; anschließend sind alle Pflichtaufgaben offline bearbeitbar.</w:t>
      </w:r>
    </w:p>
    <w:p>
      <w:pPr>
        <w:pStyle w:val="Heading1"/>
      </w:pPr>
      <w:r>
        <w:t>Funktionsprüfung</w:t>
      </w:r>
    </w:p>
    <w:p>
      <w:r>
        <w:t>Im Projektordner `tests/smoke_test.py` ausführen. Erwartete Abschlussmeldung: SMOKE TEST BESTANDEN.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07" w:right="964" w:bottom="85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52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Offline Nutzung Machine Learning</dc:title>
  <dc:subject>Unterrichtsskript im einheitlichen EDUCODE LAB Serienmaster R4</dc:subject>
  <dc:creator>Christine Janischek</dc:creator>
  <cp:keywords>Machine Learning, Künstliche Intelligenz, BKWI, Lernagent, BPE 6, BPE 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